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F5A" w:rsidRDefault="00FE4F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Протокол </w:t>
      </w:r>
    </w:p>
    <w:p w:rsidR="00740DB0" w:rsidRDefault="00C10F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10F5A">
        <w:rPr>
          <w:rFonts w:ascii="Times New Roman" w:hAnsi="Times New Roman" w:cs="Times New Roman"/>
          <w:b/>
          <w:bCs/>
          <w:sz w:val="24"/>
          <w:szCs w:val="24"/>
        </w:rPr>
        <w:t>рассмотрения заявок</w:t>
      </w:r>
      <w:r w:rsidR="00740DB0"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№ </w:t>
      </w:r>
      <w:r w:rsidR="003F6BE6" w:rsidRPr="003F6BE6">
        <w:rPr>
          <w:rFonts w:ascii="Times New Roman" w:hAnsi="Times New Roman" w:cs="Times New Roman"/>
          <w:b/>
          <w:bCs/>
          <w:sz w:val="24"/>
          <w:szCs w:val="24"/>
        </w:rPr>
        <w:t>31604570904</w:t>
      </w:r>
      <w:r w:rsidR="00592093">
        <w:rPr>
          <w:rFonts w:ascii="Times New Roman" w:hAnsi="Times New Roman" w:cs="Times New Roman"/>
          <w:b/>
          <w:bCs/>
          <w:sz w:val="24"/>
          <w:szCs w:val="24"/>
        </w:rPr>
        <w:t>-1</w:t>
      </w: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6"/>
        <w:gridCol w:w="5132"/>
      </w:tblGrid>
      <w:tr w:rsidR="00740DB0">
        <w:trPr>
          <w:trHeight w:val="100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</w:tcPr>
          <w:p w:rsidR="00740DB0" w:rsidRDefault="00740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Балахна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</w:tcPr>
          <w:p w:rsidR="00740DB0" w:rsidRDefault="005B7F51" w:rsidP="003F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F6B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40DB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3F6BE6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r w:rsidR="00740DB0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3F6B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DB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740DB0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Заказчиком является: </w:t>
      </w:r>
      <w:r w:rsidR="007C65C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кционерное общество "Научно-производственное объединение "Правдинский радиозавод"</w:t>
      </w:r>
    </w:p>
    <w:p w:rsidR="00C10F5A" w:rsidRDefault="00C10F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0F5A">
        <w:rPr>
          <w:rFonts w:ascii="Times New Roman" w:hAnsi="Times New Roman" w:cs="Times New Roman"/>
          <w:sz w:val="24"/>
          <w:szCs w:val="24"/>
        </w:rPr>
        <w:t xml:space="preserve">Способ размещения заказа: Открытый аукцион в электронной форме </w:t>
      </w:r>
    </w:p>
    <w:p w:rsidR="003F6BE6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Наименование процедуры и предмета договора лота:</w:t>
      </w:r>
    </w:p>
    <w:p w:rsidR="00740DB0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Размещение заказа на поставку </w:t>
      </w:r>
      <w:r w:rsidR="003F6BE6">
        <w:rPr>
          <w:rFonts w:ascii="Times New Roman" w:hAnsi="Times New Roman" w:cs="Times New Roman"/>
          <w:sz w:val="24"/>
          <w:szCs w:val="24"/>
        </w:rPr>
        <w:t>товара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F51">
        <w:rPr>
          <w:rFonts w:ascii="Times New Roman" w:hAnsi="Times New Roman" w:cs="Times New Roman"/>
          <w:sz w:val="24"/>
          <w:szCs w:val="24"/>
        </w:rPr>
        <w:t>"</w:t>
      </w:r>
      <w:r w:rsidR="003F6BE6">
        <w:rPr>
          <w:rFonts w:ascii="Times New Roman" w:hAnsi="Times New Roman" w:cs="Times New Roman"/>
          <w:sz w:val="24"/>
          <w:szCs w:val="24"/>
        </w:rPr>
        <w:t>Электротехническая продукция</w:t>
      </w:r>
      <w:r w:rsidRPr="005B7F5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(1</w:t>
      </w:r>
      <w:r w:rsidR="003F6BE6">
        <w:rPr>
          <w:rFonts w:ascii="Times New Roman" w:hAnsi="Times New Roman" w:cs="Times New Roman"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>-1</w:t>
      </w:r>
      <w:r w:rsidR="003F6BE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), лот №1: Поставка </w:t>
      </w:r>
      <w:r w:rsidR="003F6BE6">
        <w:rPr>
          <w:rFonts w:ascii="Times New Roman" w:hAnsi="Times New Roman" w:cs="Times New Roman"/>
          <w:sz w:val="24"/>
          <w:szCs w:val="24"/>
        </w:rPr>
        <w:t>товара</w:t>
      </w:r>
      <w:r>
        <w:rPr>
          <w:rFonts w:ascii="Times New Roman" w:hAnsi="Times New Roman" w:cs="Times New Roman"/>
          <w:sz w:val="24"/>
          <w:szCs w:val="24"/>
        </w:rPr>
        <w:t xml:space="preserve"> "</w:t>
      </w:r>
      <w:r w:rsidR="003F6BE6" w:rsidRPr="003F6BE6">
        <w:rPr>
          <w:rFonts w:ascii="Times New Roman" w:hAnsi="Times New Roman"/>
          <w:sz w:val="24"/>
          <w:szCs w:val="24"/>
        </w:rPr>
        <w:t>Оборудование электрическое осветительное</w:t>
      </w:r>
      <w:r>
        <w:rPr>
          <w:rFonts w:ascii="Times New Roman" w:hAnsi="Times New Roman" w:cs="Times New Roman"/>
          <w:sz w:val="24"/>
          <w:szCs w:val="24"/>
        </w:rPr>
        <w:t>"</w:t>
      </w:r>
    </w:p>
    <w:p w:rsidR="00740DB0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Начальная цена договора:</w:t>
      </w:r>
      <w:r w:rsidR="005B7F51">
        <w:rPr>
          <w:rFonts w:ascii="Times New Roman" w:hAnsi="Times New Roman" w:cs="Times New Roman"/>
          <w:sz w:val="24"/>
          <w:szCs w:val="24"/>
        </w:rPr>
        <w:t xml:space="preserve"> </w:t>
      </w:r>
      <w:r w:rsidR="003F6BE6" w:rsidRPr="003F6BE6">
        <w:rPr>
          <w:rFonts w:ascii="Times New Roman" w:hAnsi="Times New Roman" w:cs="Times New Roman"/>
          <w:sz w:val="24"/>
          <w:szCs w:val="24"/>
        </w:rPr>
        <w:t>2 532 242,29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  <w:r w:rsidR="008D6471">
        <w:rPr>
          <w:rFonts w:ascii="Times New Roman" w:hAnsi="Times New Roman" w:cs="Times New Roman"/>
          <w:sz w:val="24"/>
          <w:szCs w:val="24"/>
        </w:rPr>
        <w:t xml:space="preserve"> </w:t>
      </w:r>
      <w:r w:rsidR="008D6471" w:rsidRPr="008D6471">
        <w:rPr>
          <w:rFonts w:ascii="Times New Roman" w:hAnsi="Times New Roman" w:cs="Times New Roman"/>
          <w:sz w:val="24"/>
          <w:szCs w:val="24"/>
        </w:rPr>
        <w:t>(с учетом НДС)</w:t>
      </w:r>
      <w:r w:rsidR="008D6471">
        <w:rPr>
          <w:rFonts w:ascii="Times New Roman" w:hAnsi="Times New Roman" w:cs="Times New Roman"/>
          <w:sz w:val="24"/>
          <w:szCs w:val="24"/>
        </w:rPr>
        <w:t>.</w:t>
      </w:r>
    </w:p>
    <w:p w:rsidR="00740DB0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3. Извещение и документация о проведении настоящей процедуры были размещены «</w:t>
      </w:r>
      <w:r w:rsidR="003F6BE6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F6BE6">
        <w:rPr>
          <w:rFonts w:ascii="Times New Roman" w:hAnsi="Times New Roman" w:cs="Times New Roman"/>
          <w:sz w:val="24"/>
          <w:szCs w:val="24"/>
        </w:rPr>
        <w:t>декабря 2016</w:t>
      </w:r>
      <w:r>
        <w:rPr>
          <w:rFonts w:ascii="Times New Roman" w:hAnsi="Times New Roman" w:cs="Times New Roman"/>
          <w:sz w:val="24"/>
          <w:szCs w:val="24"/>
        </w:rPr>
        <w:t xml:space="preserve"> года на сайте Единой электронной торговой площадки (АО «ЕЭТП»), по адресу в сети «Интернет»: https://com.roseltorg.ru.</w:t>
      </w:r>
    </w:p>
    <w:p w:rsidR="00EE0259" w:rsidRDefault="00EE0259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Состав комиссии. </w:t>
      </w:r>
    </w:p>
    <w:p w:rsidR="00C863A9" w:rsidRDefault="00EE0259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259">
        <w:rPr>
          <w:rFonts w:ascii="Times New Roman" w:hAnsi="Times New Roman" w:cs="Times New Roman"/>
          <w:sz w:val="24"/>
          <w:szCs w:val="24"/>
        </w:rPr>
        <w:t>Состав комиссии утвержден приказом генеральн</w:t>
      </w:r>
      <w:r w:rsidR="003F6BE6">
        <w:rPr>
          <w:rFonts w:ascii="Times New Roman" w:hAnsi="Times New Roman" w:cs="Times New Roman"/>
          <w:sz w:val="24"/>
          <w:szCs w:val="24"/>
        </w:rPr>
        <w:t xml:space="preserve">ого директора от </w:t>
      </w:r>
      <w:r w:rsidR="003F6BE6" w:rsidRPr="003F6BE6">
        <w:rPr>
          <w:rFonts w:ascii="Times New Roman" w:hAnsi="Times New Roman" w:cs="Times New Roman"/>
          <w:sz w:val="24"/>
          <w:szCs w:val="24"/>
        </w:rPr>
        <w:t>22.12.2016г. №413</w:t>
      </w:r>
      <w:r w:rsidRPr="00EE0259">
        <w:rPr>
          <w:rFonts w:ascii="Times New Roman" w:hAnsi="Times New Roman" w:cs="Times New Roman"/>
          <w:sz w:val="24"/>
          <w:szCs w:val="24"/>
        </w:rPr>
        <w:t>.</w:t>
      </w:r>
    </w:p>
    <w:p w:rsidR="00FE4FED" w:rsidRPr="00D643E5" w:rsidRDefault="00FE4FED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trike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5. По ок</w:t>
      </w:r>
      <w:r w:rsidR="002E4E97">
        <w:rPr>
          <w:rFonts w:ascii="Times New Roman" w:hAnsi="Times New Roman" w:cs="Times New Roman"/>
          <w:sz w:val="24"/>
          <w:szCs w:val="24"/>
        </w:rPr>
        <w:t>ончании срока подачи заявок до 08</w:t>
      </w:r>
      <w:r>
        <w:rPr>
          <w:rFonts w:ascii="Times New Roman" w:hAnsi="Times New Roman" w:cs="Times New Roman"/>
          <w:sz w:val="24"/>
          <w:szCs w:val="24"/>
        </w:rPr>
        <w:t xml:space="preserve"> часо</w:t>
      </w:r>
      <w:r w:rsidR="00594501">
        <w:rPr>
          <w:rFonts w:ascii="Times New Roman" w:hAnsi="Times New Roman" w:cs="Times New Roman"/>
          <w:sz w:val="24"/>
          <w:szCs w:val="24"/>
        </w:rPr>
        <w:t>в 00 минут (время московское) «1</w:t>
      </w:r>
      <w:r w:rsidR="003F6BE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F6BE6">
        <w:rPr>
          <w:rFonts w:ascii="Times New Roman" w:hAnsi="Times New Roman" w:cs="Times New Roman"/>
          <w:sz w:val="24"/>
          <w:szCs w:val="24"/>
        </w:rPr>
        <w:t>января</w:t>
      </w:r>
      <w:r>
        <w:rPr>
          <w:rFonts w:ascii="Times New Roman" w:hAnsi="Times New Roman" w:cs="Times New Roman"/>
          <w:sz w:val="24"/>
          <w:szCs w:val="24"/>
        </w:rPr>
        <w:t xml:space="preserve"> 201</w:t>
      </w:r>
      <w:r w:rsidR="003F6BE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года были поданы </w:t>
      </w:r>
      <w:r w:rsidR="003F6BE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заявки от участников.</w:t>
      </w:r>
    </w:p>
    <w:p w:rsidR="00FE4FED" w:rsidRDefault="00FE4FED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10F5A" w:rsidRPr="00C10F5A">
        <w:t xml:space="preserve"> </w:t>
      </w:r>
      <w:r w:rsidR="00C10F5A" w:rsidRPr="00C10F5A">
        <w:rPr>
          <w:rFonts w:ascii="Times New Roman" w:hAnsi="Times New Roman" w:cs="Times New Roman"/>
          <w:sz w:val="24"/>
          <w:szCs w:val="24"/>
        </w:rPr>
        <w:t>Комиссия рассмотрела заявки участников и приняла следующее решение о допуске к участию в аукционе:</w:t>
      </w:r>
    </w:p>
    <w:tbl>
      <w:tblPr>
        <w:tblW w:w="0" w:type="auto"/>
        <w:tblInd w:w="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4"/>
        <w:gridCol w:w="2721"/>
        <w:gridCol w:w="1701"/>
        <w:gridCol w:w="4224"/>
      </w:tblGrid>
      <w:tr w:rsidR="00F9016A" w:rsidTr="00EC32F8">
        <w:trPr>
          <w:trHeight w:val="100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16A" w:rsidRDefault="00EC3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3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Порядковый номер заявки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16A" w:rsidRDefault="00F90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участника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16A" w:rsidRDefault="00F90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Статус допуска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16A" w:rsidRDefault="00F90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Основание для решения</w:t>
            </w:r>
          </w:p>
        </w:tc>
      </w:tr>
      <w:tr w:rsidR="001453AF" w:rsidTr="00EC32F8">
        <w:trPr>
          <w:trHeight w:val="100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F" w:rsidRDefault="0014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BE6" w:rsidRDefault="003F6BE6" w:rsidP="006F3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Куприянов Андрей Николаевич  </w:t>
            </w:r>
          </w:p>
          <w:p w:rsidR="00C10F5A" w:rsidRPr="00C10F5A" w:rsidRDefault="003F6BE6" w:rsidP="006F3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ИНН 525622144155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F" w:rsidRDefault="003F6BE6" w:rsidP="000D4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F" w:rsidRPr="00713536" w:rsidRDefault="003F6BE6" w:rsidP="00C10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Заявка участника соответствует требованиям документации</w:t>
            </w:r>
          </w:p>
        </w:tc>
      </w:tr>
      <w:tr w:rsidR="00561C32" w:rsidTr="00EC32F8">
        <w:trPr>
          <w:trHeight w:val="274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32" w:rsidRDefault="00FE4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BE6" w:rsidRDefault="00561C32" w:rsidP="003F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</w:t>
            </w:r>
            <w:r w:rsidR="003F6BE6">
              <w:rPr>
                <w:rFonts w:ascii="Times New Roman" w:hAnsi="Times New Roman" w:cs="Times New Roman"/>
                <w:sz w:val="24"/>
                <w:szCs w:val="24"/>
              </w:rPr>
              <w:t xml:space="preserve">«Толедо» </w:t>
            </w:r>
          </w:p>
          <w:p w:rsidR="00C10F5A" w:rsidRPr="00C10F5A" w:rsidRDefault="003F6BE6" w:rsidP="003F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ИНН 7811483520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32" w:rsidRDefault="00C10F5A" w:rsidP="000D4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32" w:rsidRDefault="00C10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Заявка участника соответствует требованиям документации</w:t>
            </w:r>
          </w:p>
        </w:tc>
      </w:tr>
      <w:tr w:rsidR="00561C32" w:rsidTr="00EC32F8">
        <w:trPr>
          <w:trHeight w:val="555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32" w:rsidRDefault="00FE4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F5A" w:rsidRPr="00C10F5A" w:rsidRDefault="00561C32" w:rsidP="003F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</w:t>
            </w:r>
            <w:r w:rsidR="003F6BE6" w:rsidRPr="003F6BE6">
              <w:rPr>
                <w:rFonts w:ascii="Times New Roman" w:hAnsi="Times New Roman" w:cs="Times New Roman"/>
                <w:sz w:val="24"/>
                <w:szCs w:val="24"/>
              </w:rPr>
              <w:t>«Электромонтажник» ИНН 6950129934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32" w:rsidRDefault="00C10F5A" w:rsidP="000D4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32" w:rsidRDefault="00C10F5A" w:rsidP="00B07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Заявка участника соответствует требованиям документации</w:t>
            </w:r>
          </w:p>
        </w:tc>
      </w:tr>
      <w:tr w:rsidR="003F6BE6" w:rsidTr="00EC32F8">
        <w:trPr>
          <w:trHeight w:val="555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BE6" w:rsidRDefault="003F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BE6" w:rsidRPr="00C10F5A" w:rsidRDefault="003F6BE6" w:rsidP="00561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«ЭЛЕКТРОН-ОПТ»  </w:t>
            </w: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ИНН 5262247332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BE6" w:rsidRDefault="003F6BE6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BE6" w:rsidRDefault="003F6BE6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Заявка участника соответствует требованиям документации</w:t>
            </w:r>
          </w:p>
        </w:tc>
      </w:tr>
    </w:tbl>
    <w:p w:rsidR="002250F4" w:rsidRPr="00EE0259" w:rsidRDefault="002250F4" w:rsidP="00EE0259">
      <w:pPr>
        <w:keepLines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EE0259">
        <w:rPr>
          <w:rFonts w:ascii="Times New Roman" w:eastAsia="Times New Roman" w:hAnsi="Times New Roman" w:cs="Times New Roman"/>
          <w:b/>
          <w:bCs/>
          <w:sz w:val="24"/>
          <w:szCs w:val="20"/>
        </w:rPr>
        <w:t>Члены закупочной комиссии: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6"/>
        <w:gridCol w:w="3421"/>
        <w:gridCol w:w="3421"/>
      </w:tblGrid>
      <w:tr w:rsidR="00460699" w:rsidRPr="004E797A" w:rsidTr="008A04E7">
        <w:trPr>
          <w:trHeight w:val="567"/>
        </w:trPr>
        <w:tc>
          <w:tcPr>
            <w:tcW w:w="3416" w:type="dxa"/>
            <w:vAlign w:val="center"/>
          </w:tcPr>
          <w:p w:rsidR="00460699" w:rsidRPr="004E797A" w:rsidRDefault="00460699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Председатель комиссии: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460699" w:rsidRPr="004E797A" w:rsidTr="008A04E7">
        <w:trPr>
          <w:trHeight w:val="567"/>
        </w:trPr>
        <w:tc>
          <w:tcPr>
            <w:tcW w:w="3416" w:type="dxa"/>
            <w:vAlign w:val="center"/>
          </w:tcPr>
          <w:p w:rsidR="00460699" w:rsidRPr="004E797A" w:rsidRDefault="00460699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Зам. председателя комиссии</w:t>
            </w: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/>
              </w:rPr>
              <w:t>: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460699" w:rsidRPr="004E797A" w:rsidTr="008A04E7">
        <w:trPr>
          <w:trHeight w:val="567"/>
        </w:trPr>
        <w:tc>
          <w:tcPr>
            <w:tcW w:w="3416" w:type="dxa"/>
            <w:vAlign w:val="center"/>
          </w:tcPr>
          <w:p w:rsidR="00460699" w:rsidRPr="004E797A" w:rsidRDefault="00460699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Секретарь комиссии: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460699" w:rsidRPr="004E797A" w:rsidTr="008A04E7">
        <w:trPr>
          <w:trHeight w:val="714"/>
        </w:trPr>
        <w:tc>
          <w:tcPr>
            <w:tcW w:w="3416" w:type="dxa"/>
            <w:vAlign w:val="center"/>
          </w:tcPr>
          <w:p w:rsidR="00460699" w:rsidRPr="004E797A" w:rsidRDefault="00460699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460699" w:rsidRPr="004E797A" w:rsidTr="008A04E7">
        <w:trPr>
          <w:trHeight w:val="567"/>
        </w:trPr>
        <w:tc>
          <w:tcPr>
            <w:tcW w:w="3416" w:type="dxa"/>
            <w:vAlign w:val="center"/>
          </w:tcPr>
          <w:p w:rsidR="00460699" w:rsidRPr="004E797A" w:rsidRDefault="00460699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460699" w:rsidRPr="004E797A" w:rsidTr="008A04E7">
        <w:trPr>
          <w:trHeight w:val="567"/>
        </w:trPr>
        <w:tc>
          <w:tcPr>
            <w:tcW w:w="3416" w:type="dxa"/>
            <w:vAlign w:val="center"/>
          </w:tcPr>
          <w:p w:rsidR="00460699" w:rsidRPr="004E797A" w:rsidRDefault="00460699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460699" w:rsidRPr="004E797A" w:rsidTr="008A04E7">
        <w:trPr>
          <w:trHeight w:val="567"/>
        </w:trPr>
        <w:tc>
          <w:tcPr>
            <w:tcW w:w="3416" w:type="dxa"/>
            <w:vAlign w:val="center"/>
          </w:tcPr>
          <w:p w:rsidR="00460699" w:rsidRPr="004E797A" w:rsidRDefault="00460699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460699" w:rsidRPr="004E797A" w:rsidTr="008A04E7">
        <w:trPr>
          <w:trHeight w:val="567"/>
        </w:trPr>
        <w:tc>
          <w:tcPr>
            <w:tcW w:w="3416" w:type="dxa"/>
            <w:vAlign w:val="center"/>
          </w:tcPr>
          <w:p w:rsidR="00460699" w:rsidRPr="004E797A" w:rsidRDefault="00460699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lastRenderedPageBreak/>
              <w:t>Член комиссии: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460699" w:rsidRPr="004E797A" w:rsidTr="008A04E7">
        <w:trPr>
          <w:trHeight w:val="567"/>
        </w:trPr>
        <w:tc>
          <w:tcPr>
            <w:tcW w:w="3416" w:type="dxa"/>
            <w:vAlign w:val="center"/>
          </w:tcPr>
          <w:p w:rsidR="00460699" w:rsidRPr="004E797A" w:rsidRDefault="00460699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460699" w:rsidRPr="004E797A" w:rsidTr="008A04E7">
        <w:trPr>
          <w:trHeight w:val="567"/>
        </w:trPr>
        <w:tc>
          <w:tcPr>
            <w:tcW w:w="3416" w:type="dxa"/>
            <w:vAlign w:val="center"/>
          </w:tcPr>
          <w:p w:rsidR="00460699" w:rsidRPr="004E797A" w:rsidRDefault="00460699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460699" w:rsidRPr="004E797A" w:rsidRDefault="00460699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460699" w:rsidRPr="004E797A" w:rsidTr="008A04E7">
        <w:trPr>
          <w:trHeight w:val="567"/>
        </w:trPr>
        <w:tc>
          <w:tcPr>
            <w:tcW w:w="3416" w:type="dxa"/>
            <w:vAlign w:val="center"/>
          </w:tcPr>
          <w:p w:rsidR="00460699" w:rsidRPr="003B1963" w:rsidRDefault="00460699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3B1963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460699" w:rsidRPr="003B1963" w:rsidRDefault="00460699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3B1963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460699" w:rsidRPr="003B1963" w:rsidRDefault="00460699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</w:tbl>
    <w:p w:rsidR="0006680A" w:rsidRDefault="0006680A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40DB0" w:rsidRPr="00EE0259" w:rsidRDefault="0006680A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15100" cy="9210675"/>
            <wp:effectExtent l="0" t="0" r="0" b="0"/>
            <wp:docPr id="1" name="Рисунок 1" descr="C:\Users\filatov\AppData\Roaming\Canon\MP Navigator EX V40\temp\scan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atov\AppData\Roaming\Canon\MP Navigator EX V40\temp\scan\sc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15100" cy="9210675"/>
            <wp:effectExtent l="0" t="0" r="0" b="0"/>
            <wp:docPr id="2" name="Рисунок 2" descr="C:\Users\filatov\AppData\Roaming\Canon\MP Navigator EX V40\temp\scan\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atov\AppData\Roaming\Canon\MP Navigator EX V40\temp\scan\sc0000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DB0" w:rsidRPr="00EE0259" w:rsidSect="00066824">
      <w:footerReference w:type="default" r:id="rId9"/>
      <w:pgSz w:w="11907" w:h="16840"/>
      <w:pgMar w:top="1077" w:right="567" w:bottom="964" w:left="1077" w:header="57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122" w:rsidRDefault="001A2122" w:rsidP="00740DB0">
      <w:pPr>
        <w:spacing w:after="0" w:line="240" w:lineRule="auto"/>
      </w:pPr>
      <w:r>
        <w:separator/>
      </w:r>
    </w:p>
  </w:endnote>
  <w:endnote w:type="continuationSeparator" w:id="0">
    <w:p w:rsidR="001A2122" w:rsidRDefault="001A2122" w:rsidP="00740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122" w:rsidRDefault="001A2122" w:rsidP="00534680">
    <w:pPr>
      <w:pStyle w:val="a5"/>
      <w:jc w:val="center"/>
    </w:pPr>
    <w:r>
      <w:t xml:space="preserve">Закупка № </w:t>
    </w:r>
    <w:r w:rsidR="0005786B">
      <w:t>165-1</w:t>
    </w:r>
    <w:r>
      <w:t>-1</w:t>
    </w:r>
    <w:r w:rsidR="0005786B">
      <w:t>6</w:t>
    </w:r>
    <w:r>
      <w:t>-</w:t>
    </w:r>
    <w:r w:rsidR="00594501">
      <w:t>А</w:t>
    </w:r>
    <w:r>
      <w:t>-</w:t>
    </w:r>
    <w:r w:rsidR="0005786B">
      <w:t>ОПКИ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122" w:rsidRDefault="001A2122" w:rsidP="00740DB0">
      <w:pPr>
        <w:spacing w:after="0" w:line="240" w:lineRule="auto"/>
      </w:pPr>
      <w:r>
        <w:separator/>
      </w:r>
    </w:p>
  </w:footnote>
  <w:footnote w:type="continuationSeparator" w:id="0">
    <w:p w:rsidR="001A2122" w:rsidRDefault="001A2122" w:rsidP="00740D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cumentProtection w:edit="readOnly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9016A"/>
    <w:rsid w:val="0005786B"/>
    <w:rsid w:val="0006680A"/>
    <w:rsid w:val="00066824"/>
    <w:rsid w:val="00066AE6"/>
    <w:rsid w:val="000D44BB"/>
    <w:rsid w:val="0011478D"/>
    <w:rsid w:val="001453AF"/>
    <w:rsid w:val="00172B7B"/>
    <w:rsid w:val="00174EC4"/>
    <w:rsid w:val="0019096D"/>
    <w:rsid w:val="001A2122"/>
    <w:rsid w:val="001A3A8A"/>
    <w:rsid w:val="001E38C3"/>
    <w:rsid w:val="001F2B7C"/>
    <w:rsid w:val="00210736"/>
    <w:rsid w:val="0021209A"/>
    <w:rsid w:val="002250F4"/>
    <w:rsid w:val="002E4E97"/>
    <w:rsid w:val="00376BCB"/>
    <w:rsid w:val="003B36FD"/>
    <w:rsid w:val="003C70E1"/>
    <w:rsid w:val="003F6BE6"/>
    <w:rsid w:val="00443B25"/>
    <w:rsid w:val="00460699"/>
    <w:rsid w:val="00465BBE"/>
    <w:rsid w:val="00477F95"/>
    <w:rsid w:val="004E6924"/>
    <w:rsid w:val="004E797A"/>
    <w:rsid w:val="00534680"/>
    <w:rsid w:val="0054634E"/>
    <w:rsid w:val="005609C3"/>
    <w:rsid w:val="00561C32"/>
    <w:rsid w:val="00592093"/>
    <w:rsid w:val="00594501"/>
    <w:rsid w:val="005B7F51"/>
    <w:rsid w:val="005D6F5A"/>
    <w:rsid w:val="006616A4"/>
    <w:rsid w:val="006762D5"/>
    <w:rsid w:val="006909FB"/>
    <w:rsid w:val="006A005B"/>
    <w:rsid w:val="006C20B7"/>
    <w:rsid w:val="006F3F6F"/>
    <w:rsid w:val="00713536"/>
    <w:rsid w:val="00740DB0"/>
    <w:rsid w:val="00774F7E"/>
    <w:rsid w:val="007C65CF"/>
    <w:rsid w:val="00847AAC"/>
    <w:rsid w:val="008774B7"/>
    <w:rsid w:val="008D37BD"/>
    <w:rsid w:val="008D6471"/>
    <w:rsid w:val="008F7429"/>
    <w:rsid w:val="0090170B"/>
    <w:rsid w:val="00907EF9"/>
    <w:rsid w:val="009D656B"/>
    <w:rsid w:val="009D6DA2"/>
    <w:rsid w:val="00A70159"/>
    <w:rsid w:val="00B07B12"/>
    <w:rsid w:val="00B31105"/>
    <w:rsid w:val="00B4389B"/>
    <w:rsid w:val="00B4540C"/>
    <w:rsid w:val="00BD6D64"/>
    <w:rsid w:val="00BF07CC"/>
    <w:rsid w:val="00C07143"/>
    <w:rsid w:val="00C10F5A"/>
    <w:rsid w:val="00C73419"/>
    <w:rsid w:val="00C863A9"/>
    <w:rsid w:val="00D2216C"/>
    <w:rsid w:val="00D93778"/>
    <w:rsid w:val="00D94D8B"/>
    <w:rsid w:val="00E264A2"/>
    <w:rsid w:val="00E53D1F"/>
    <w:rsid w:val="00E7119D"/>
    <w:rsid w:val="00EC32F8"/>
    <w:rsid w:val="00EC5407"/>
    <w:rsid w:val="00ED7F4E"/>
    <w:rsid w:val="00EE0259"/>
    <w:rsid w:val="00F649D0"/>
    <w:rsid w:val="00F9016A"/>
    <w:rsid w:val="00F91D67"/>
    <w:rsid w:val="00FA38BE"/>
    <w:rsid w:val="00FD3F9D"/>
    <w:rsid w:val="00FE4FED"/>
    <w:rsid w:val="00FF71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824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D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40DB0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740D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740DB0"/>
    <w:rPr>
      <w:rFonts w:cs="Times New Roman"/>
    </w:rPr>
  </w:style>
  <w:style w:type="table" w:styleId="a7">
    <w:name w:val="Table Grid"/>
    <w:basedOn w:val="a1"/>
    <w:uiPriority w:val="59"/>
    <w:rsid w:val="00C863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3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238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Paggard</vt:lpstr>
    </vt:vector>
  </TitlesOfParts>
  <Company/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Paggard</dc:title>
  <dc:subject/>
  <dc:creator>paggard</dc:creator>
  <cp:keywords/>
  <dc:description/>
  <cp:lastModifiedBy>filatov</cp:lastModifiedBy>
  <cp:revision>37</cp:revision>
  <cp:lastPrinted>2017-01-25T06:22:00Z</cp:lastPrinted>
  <dcterms:created xsi:type="dcterms:W3CDTF">2014-12-26T06:16:00Z</dcterms:created>
  <dcterms:modified xsi:type="dcterms:W3CDTF">2017-01-25T06:37:00Z</dcterms:modified>
</cp:coreProperties>
</file>